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E56" w14:textId="77777777" w:rsidR="009468E2" w:rsidRPr="0074286F" w:rsidRDefault="009468E2" w:rsidP="009468E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American Towing, Inc.</w:t>
      </w:r>
      <w:r w:rsidRPr="0074286F">
        <w:rPr>
          <w:rFonts w:ascii="Times New Roman" w:hAnsi="Times New Roman" w:cs="Times New Roman"/>
          <w:sz w:val="36"/>
          <w:szCs w:val="36"/>
        </w:rPr>
        <w:t xml:space="preserve"> is accepting sealed</w:t>
      </w:r>
      <w:r>
        <w:rPr>
          <w:rFonts w:ascii="Times New Roman" w:hAnsi="Times New Roman" w:cs="Times New Roman"/>
          <w:sz w:val="36"/>
          <w:szCs w:val="36"/>
        </w:rPr>
        <w:t xml:space="preserve"> bids for the following vehicle:</w:t>
      </w:r>
    </w:p>
    <w:p w14:paraId="1FCE7AC3" w14:textId="77777777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8456F" w14:textId="38F1F72C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5005">
        <w:rPr>
          <w:rFonts w:ascii="Times New Roman" w:hAnsi="Times New Roman" w:cs="Times New Roman"/>
          <w:sz w:val="28"/>
          <w:szCs w:val="28"/>
        </w:rPr>
        <w:t>22 HYUNDAI ELANTRA</w:t>
      </w:r>
    </w:p>
    <w:p w14:paraId="229C8ED0" w14:textId="709A667A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VIN# - </w:t>
      </w:r>
      <w:r w:rsidR="000F5005">
        <w:rPr>
          <w:rFonts w:ascii="Times New Roman" w:hAnsi="Times New Roman" w:cs="Times New Roman"/>
          <w:sz w:val="28"/>
          <w:szCs w:val="28"/>
        </w:rPr>
        <w:t>KMHLS4AG0NU292531</w:t>
      </w:r>
    </w:p>
    <w:p w14:paraId="6B1F9315" w14:textId="1B05D42A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Mileage: </w:t>
      </w:r>
      <w:r w:rsidR="000F5005">
        <w:rPr>
          <w:rFonts w:ascii="Times New Roman" w:hAnsi="Times New Roman" w:cs="Times New Roman"/>
          <w:sz w:val="28"/>
          <w:szCs w:val="28"/>
        </w:rPr>
        <w:t>31,899</w:t>
      </w:r>
    </w:p>
    <w:p w14:paraId="355A7E72" w14:textId="77777777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C1B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KEYS</w:t>
      </w:r>
    </w:p>
    <w:p w14:paraId="6BB1B1F4" w14:textId="21634A48" w:rsidR="009468E2" w:rsidRDefault="009468E2" w:rsidP="009468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Bid $</w:t>
      </w:r>
      <w:r w:rsidR="000F5005">
        <w:rPr>
          <w:rFonts w:ascii="Times New Roman" w:hAnsi="Times New Roman" w:cs="Times New Roman"/>
          <w:b/>
          <w:sz w:val="28"/>
          <w:szCs w:val="28"/>
        </w:rPr>
        <w:t>6145.00</w:t>
      </w:r>
    </w:p>
    <w:p w14:paraId="1B04D5FA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91A6DF" w14:textId="265386D4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EA89B" wp14:editId="5B70F080">
            <wp:extent cx="1535221" cy="1151416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5221" cy="11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C03203" wp14:editId="6E0F4903">
            <wp:extent cx="1534552" cy="1150914"/>
            <wp:effectExtent l="127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4552" cy="11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78D235" wp14:editId="08ACF3BD">
            <wp:extent cx="1466849" cy="1100137"/>
            <wp:effectExtent l="0" t="730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6849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9242A" wp14:editId="0CB14B93">
            <wp:extent cx="1669978" cy="1252484"/>
            <wp:effectExtent l="0" t="952" r="6032" b="603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9978" cy="12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BDC0D" wp14:editId="0456B02C">
            <wp:extent cx="1695449" cy="1271587"/>
            <wp:effectExtent l="2223" t="0" r="2857" b="285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4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1604B" wp14:editId="1E9990DA">
            <wp:extent cx="1695449" cy="1271587"/>
            <wp:effectExtent l="2223" t="0" r="2857" b="285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4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0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6832A1" wp14:editId="168C4757">
            <wp:extent cx="1695449" cy="1271587"/>
            <wp:effectExtent l="2223" t="0" r="2857" b="2858"/>
            <wp:docPr id="2131176313" name="Picture 213117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176313" name="Picture 21311763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4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84B1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DE3F50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2F9EB4" w14:textId="15BD61E2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Sealed bids will be accepted until 1:00 p.m. on </w:t>
      </w:r>
      <w:r w:rsidR="000F5005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5005">
        <w:rPr>
          <w:rFonts w:ascii="Times New Roman" w:hAnsi="Times New Roman" w:cs="Times New Roman"/>
          <w:sz w:val="28"/>
          <w:szCs w:val="28"/>
        </w:rPr>
        <w:t>April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 w:rsidR="000F500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5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“Vehicle Bid” should be clearly marked on the outside of bid envelope. The envelope shall contain the American Towing, Inc. vehicle/ equipment bid form. Bid opening will immediately follow. </w:t>
      </w:r>
    </w:p>
    <w:p w14:paraId="6FE83388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0DE7EF" w14:textId="27202085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Winning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bidder will be notified by phone and must provide full payment by 1:00 p.m. on </w:t>
      </w:r>
      <w:r w:rsidR="000F5005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5005">
        <w:rPr>
          <w:rFonts w:ascii="Times New Roman" w:hAnsi="Times New Roman" w:cs="Times New Roman"/>
          <w:sz w:val="28"/>
          <w:szCs w:val="28"/>
        </w:rPr>
        <w:t>May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 w:rsidR="000F500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0F5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Payments by cash or certified cashier’s check only, otherwise vehicle may be sold to next highest bidder. </w:t>
      </w:r>
    </w:p>
    <w:p w14:paraId="42879BA8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6B6215" w14:textId="77777777" w:rsidR="009468E2" w:rsidRPr="0003560E" w:rsidRDefault="009468E2" w:rsidP="009468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Inc. from any claims associated with the use of said vehicle.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 is expressed or implied. </w:t>
      </w:r>
    </w:p>
    <w:p w14:paraId="12F91B46" w14:textId="77777777" w:rsidR="007D36EF" w:rsidRDefault="007D36EF"/>
    <w:sectPr w:rsidR="007D36EF" w:rsidSect="0049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E2"/>
    <w:rsid w:val="000F5005"/>
    <w:rsid w:val="004920F8"/>
    <w:rsid w:val="0049665A"/>
    <w:rsid w:val="007D36EF"/>
    <w:rsid w:val="009468E2"/>
    <w:rsid w:val="00A0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4FC5"/>
  <w15:chartTrackingRefBased/>
  <w15:docId w15:val="{5B077DC3-704D-40C6-B42D-889F687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8E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3</cp:revision>
  <dcterms:created xsi:type="dcterms:W3CDTF">2022-11-05T19:18:00Z</dcterms:created>
  <dcterms:modified xsi:type="dcterms:W3CDTF">2024-04-16T21:09:00Z</dcterms:modified>
</cp:coreProperties>
</file>